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FD88C" w14:textId="77777777" w:rsidR="00F07D0B" w:rsidRDefault="00F07D0B" w:rsidP="00093A17">
      <w:pPr>
        <w:widowControl w:val="0"/>
        <w:tabs>
          <w:tab w:val="center" w:pos="4770"/>
        </w:tabs>
        <w:jc w:val="both"/>
        <w:rPr>
          <w:b/>
          <w:smallCaps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Humanst521 Lt BT" w:hAnsi="Humanst521 Lt BT"/>
          <w:sz w:val="22"/>
        </w:rPr>
        <w:t xml:space="preserve">  </w:t>
      </w:r>
      <w:r w:rsidRPr="008973F8">
        <w:rPr>
          <w:sz w:val="22"/>
          <w:szCs w:val="22"/>
        </w:rPr>
        <w:tab/>
      </w:r>
      <w:r w:rsidRPr="00F07D0B">
        <w:rPr>
          <w:b/>
          <w:smallCaps/>
          <w:sz w:val="20"/>
        </w:rPr>
        <w:t>Summary Administration Petition</w:t>
      </w:r>
    </w:p>
    <w:p w14:paraId="56B0A49B" w14:textId="51A7B290" w:rsidR="002A7D8F" w:rsidRPr="00F07D0B" w:rsidRDefault="002A7D8F" w:rsidP="002A7D8F">
      <w:pPr>
        <w:widowControl w:val="0"/>
        <w:tabs>
          <w:tab w:val="center" w:pos="4770"/>
        </w:tabs>
        <w:jc w:val="center"/>
        <w:rPr>
          <w:b/>
          <w:sz w:val="20"/>
        </w:rPr>
      </w:pPr>
      <w:r w:rsidRPr="00F07D0B">
        <w:rPr>
          <w:b/>
          <w:sz w:val="20"/>
        </w:rPr>
        <w:t>Checklist</w:t>
      </w:r>
    </w:p>
    <w:tbl>
      <w:tblPr>
        <w:tblW w:w="9810" w:type="dxa"/>
        <w:tblInd w:w="119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20"/>
        <w:gridCol w:w="810"/>
        <w:gridCol w:w="2790"/>
        <w:gridCol w:w="810"/>
        <w:gridCol w:w="4680"/>
      </w:tblGrid>
      <w:tr w:rsidR="00F07D0B" w:rsidRPr="00F07D0B" w14:paraId="5C5EAD8A" w14:textId="77777777" w:rsidTr="009A185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C567" w14:textId="77777777" w:rsidR="00F07D0B" w:rsidRPr="00F07D0B" w:rsidRDefault="00F07D0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4713C44E" w14:textId="77777777" w:rsidR="00F07D0B" w:rsidRPr="00F07D0B" w:rsidRDefault="00F07D0B" w:rsidP="00093A17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Certified copy of death certificate [731.103(1), 5.205(a)(3)]</w:t>
            </w:r>
          </w:p>
        </w:tc>
      </w:tr>
      <w:tr w:rsidR="002A7D8F" w:rsidRPr="00F07D0B" w14:paraId="06D47C98" w14:textId="77777777" w:rsidTr="009A185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583" w14:textId="77777777" w:rsidR="002A7D8F" w:rsidRPr="00F07D0B" w:rsidRDefault="002A7D8F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4F157FCB" w14:textId="443314FC" w:rsidR="002A7D8F" w:rsidRPr="00F07D0B" w:rsidRDefault="002A7D8F" w:rsidP="00093A17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Affidavit of Heirs</w:t>
            </w:r>
          </w:p>
        </w:tc>
      </w:tr>
      <w:tr w:rsidR="00F07D0B" w:rsidRPr="00F07D0B" w14:paraId="27838D77" w14:textId="77777777" w:rsidTr="009A185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2BB" w14:textId="77777777" w:rsidR="00F07D0B" w:rsidRPr="00F07D0B" w:rsidRDefault="00F07D0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7222437A" w14:textId="3CC6B597" w:rsidR="00F07D0B" w:rsidRPr="00F07D0B" w:rsidRDefault="00F07D0B" w:rsidP="00163A26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Venue proper</w:t>
            </w:r>
            <w:r w:rsidR="00163A26">
              <w:rPr>
                <w:sz w:val="20"/>
              </w:rPr>
              <w:t xml:space="preserve"> </w:t>
            </w:r>
            <w:r w:rsidRPr="00F07D0B">
              <w:rPr>
                <w:sz w:val="20"/>
              </w:rPr>
              <w:t>(county resident or non-res</w:t>
            </w:r>
            <w:r w:rsidR="008D0702">
              <w:rPr>
                <w:sz w:val="20"/>
              </w:rPr>
              <w:t>ident</w:t>
            </w:r>
            <w:r w:rsidRPr="00F07D0B">
              <w:rPr>
                <w:sz w:val="20"/>
              </w:rPr>
              <w:t xml:space="preserve"> of state with prop</w:t>
            </w:r>
            <w:r w:rsidR="00163A26">
              <w:rPr>
                <w:sz w:val="20"/>
              </w:rPr>
              <w:t>erty</w:t>
            </w:r>
            <w:r w:rsidRPr="00F07D0B">
              <w:rPr>
                <w:sz w:val="20"/>
              </w:rPr>
              <w:t xml:space="preserve"> in </w:t>
            </w:r>
            <w:r w:rsidR="00163A26">
              <w:rPr>
                <w:sz w:val="20"/>
              </w:rPr>
              <w:t>county</w:t>
            </w:r>
            <w:r w:rsidRPr="00F07D0B">
              <w:rPr>
                <w:sz w:val="20"/>
              </w:rPr>
              <w:t>) [733.101, 735.201</w:t>
            </w:r>
            <w:r w:rsidR="00632061">
              <w:rPr>
                <w:sz w:val="20"/>
              </w:rPr>
              <w:t>, 5.530(a)(4)</w:t>
            </w:r>
            <w:r w:rsidRPr="00F07D0B">
              <w:rPr>
                <w:sz w:val="20"/>
              </w:rPr>
              <w:t>]</w:t>
            </w:r>
          </w:p>
        </w:tc>
      </w:tr>
      <w:tr w:rsidR="00F07D0B" w:rsidRPr="00F07D0B" w14:paraId="75875C47" w14:textId="77777777" w:rsidTr="009A185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E8AA" w14:textId="77777777" w:rsidR="00F07D0B" w:rsidRPr="00F07D0B" w:rsidRDefault="00F07D0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5BA8CB2D" w14:textId="77777777" w:rsidR="00F07D0B" w:rsidRPr="00F07D0B" w:rsidRDefault="00F07D0B" w:rsidP="00093A17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Deceased &gt; 2 years **OR** estate &lt;= $75,000 [735.201(2)] (circle one)</w:t>
            </w:r>
          </w:p>
        </w:tc>
      </w:tr>
      <w:tr w:rsidR="00F07D0B" w:rsidRPr="00F07D0B" w14:paraId="5ACA7D11" w14:textId="77777777" w:rsidTr="009A185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550" w14:textId="77777777" w:rsidR="00F07D0B" w:rsidRPr="00F07D0B" w:rsidRDefault="00F07D0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4FFA9247" w14:textId="2E2E56FB" w:rsidR="00F07D0B" w:rsidRPr="00F07D0B" w:rsidRDefault="00F07D0B" w:rsidP="00163A26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Cor</w:t>
            </w:r>
            <w:r w:rsidR="00163A26">
              <w:rPr>
                <w:sz w:val="20"/>
              </w:rPr>
              <w:t>rect beneficiaries listed, including date</w:t>
            </w:r>
            <w:r w:rsidR="008D0702">
              <w:rPr>
                <w:sz w:val="20"/>
              </w:rPr>
              <w:t>s</w:t>
            </w:r>
            <w:r w:rsidR="00163A26">
              <w:rPr>
                <w:sz w:val="20"/>
              </w:rPr>
              <w:t xml:space="preserve"> of birth </w:t>
            </w:r>
            <w:r w:rsidRPr="00F07D0B">
              <w:rPr>
                <w:sz w:val="20"/>
              </w:rPr>
              <w:t>for minors [</w:t>
            </w:r>
            <w:r w:rsidRPr="00F07D0B">
              <w:rPr>
                <w:i/>
                <w:sz w:val="20"/>
              </w:rPr>
              <w:t>See</w:t>
            </w:r>
            <w:r w:rsidRPr="00F07D0B">
              <w:rPr>
                <w:sz w:val="20"/>
              </w:rPr>
              <w:t xml:space="preserve"> 735.203, 735.206(3)</w:t>
            </w:r>
            <w:r w:rsidR="00073B81" w:rsidRPr="00F07D0B">
              <w:rPr>
                <w:sz w:val="20"/>
              </w:rPr>
              <w:t>; 5.530(a)(3)</w:t>
            </w:r>
            <w:r w:rsidRPr="00F07D0B">
              <w:rPr>
                <w:sz w:val="20"/>
              </w:rPr>
              <w:t>]</w:t>
            </w:r>
          </w:p>
        </w:tc>
      </w:tr>
      <w:tr w:rsidR="00F07D0B" w:rsidRPr="00F07D0B" w14:paraId="6796452C" w14:textId="77777777" w:rsidTr="009A185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5C3" w14:textId="77777777" w:rsidR="00F07D0B" w:rsidRPr="00F07D0B" w:rsidRDefault="00F07D0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4411527C" w14:textId="387F61A6" w:rsidR="00F07D0B" w:rsidRPr="00F07D0B" w:rsidRDefault="00F07D0B" w:rsidP="00093A17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List</w:t>
            </w:r>
            <w:r w:rsidR="00163A26">
              <w:rPr>
                <w:sz w:val="20"/>
              </w:rPr>
              <w:t>s</w:t>
            </w:r>
            <w:r w:rsidRPr="00F07D0B">
              <w:rPr>
                <w:sz w:val="20"/>
              </w:rPr>
              <w:t xml:space="preserve"> all assets and values </w:t>
            </w:r>
            <w:r w:rsidR="00163A26">
              <w:rPr>
                <w:sz w:val="20"/>
              </w:rPr>
              <w:t>[5.530(a)(7</w:t>
            </w:r>
            <w:proofErr w:type="gramStart"/>
            <w:r w:rsidRPr="00F07D0B">
              <w:rPr>
                <w:sz w:val="20"/>
              </w:rPr>
              <w:t>)]</w:t>
            </w:r>
            <w:r w:rsidR="00F443B7">
              <w:rPr>
                <w:sz w:val="20"/>
              </w:rPr>
              <w:t xml:space="preserve">  </w:t>
            </w:r>
            <w:r w:rsidR="00F443B7">
              <w:rPr>
                <w:sz w:val="20"/>
              </w:rPr>
              <w:t>–</w:t>
            </w:r>
            <w:proofErr w:type="gramEnd"/>
            <w:r w:rsidR="00F443B7">
              <w:rPr>
                <w:sz w:val="20"/>
              </w:rPr>
              <w:t xml:space="preserve"> include VIN </w:t>
            </w:r>
            <w:r w:rsidR="00F443B7">
              <w:rPr>
                <w:sz w:val="20"/>
              </w:rPr>
              <w:t>and/</w:t>
            </w:r>
            <w:r w:rsidR="00F443B7">
              <w:rPr>
                <w:sz w:val="20"/>
              </w:rPr>
              <w:t>or account number(s) as app</w:t>
            </w:r>
            <w:r w:rsidR="00F443B7">
              <w:rPr>
                <w:sz w:val="20"/>
              </w:rPr>
              <w:t>licable.</w:t>
            </w:r>
          </w:p>
        </w:tc>
      </w:tr>
      <w:tr w:rsidR="009A185B" w:rsidRPr="00F07D0B" w14:paraId="5C8A1149" w14:textId="77777777" w:rsidTr="009A185B">
        <w:trPr>
          <w:cantSplit/>
          <w:trHeight w:val="1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98EE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183FA42D" w14:textId="78715D9E" w:rsidR="009A185B" w:rsidRPr="00F07D0B" w:rsidRDefault="009A185B" w:rsidP="00093A17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 xml:space="preserve">Not indebted OR:    </w:t>
            </w:r>
            <w:r w:rsidR="00632061">
              <w:rPr>
                <w:sz w:val="20"/>
              </w:rPr>
              <w:t xml:space="preserve">  </w:t>
            </w:r>
            <w:proofErr w:type="gramStart"/>
            <w:r w:rsidR="00632061">
              <w:rPr>
                <w:sz w:val="20"/>
              </w:rPr>
              <w:t xml:space="preserve">   [</w:t>
            </w:r>
            <w:proofErr w:type="gramEnd"/>
            <w:r w:rsidR="00632061">
              <w:rPr>
                <w:sz w:val="20"/>
              </w:rPr>
              <w:t>735.206(2), 5.530(a)(9</w:t>
            </w:r>
            <w:r w:rsidRPr="00F07D0B">
              <w:rPr>
                <w:sz w:val="20"/>
              </w:rPr>
              <w:t>)</w:t>
            </w:r>
            <w:r w:rsidR="00632061">
              <w:rPr>
                <w:sz w:val="20"/>
              </w:rPr>
              <w:t>(a)</w:t>
            </w:r>
            <w:r w:rsidRPr="00F07D0B">
              <w:rPr>
                <w:sz w:val="20"/>
              </w:rPr>
              <w:t>]</w:t>
            </w:r>
          </w:p>
        </w:tc>
      </w:tr>
      <w:tr w:rsidR="009A185B" w:rsidRPr="00F07D0B" w14:paraId="175BAC6B" w14:textId="77777777" w:rsidTr="009A185B">
        <w:trPr>
          <w:cantSplit/>
          <w:trHeight w:val="154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C60D8A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FD0" w14:textId="77777777" w:rsidR="009A185B" w:rsidRPr="00F07D0B" w:rsidRDefault="009A185B" w:rsidP="00093A17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</w:tcPr>
          <w:p w14:paraId="22F11FBF" w14:textId="77777777" w:rsidR="009A185B" w:rsidRPr="00F07D0B" w:rsidRDefault="00093A17" w:rsidP="00093A17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The name and address of each creditor, the amount of the debt, whether amount is exact or estimated, AND [5.530(a)(9)(B)]</w:t>
            </w:r>
          </w:p>
        </w:tc>
      </w:tr>
      <w:tr w:rsidR="009A185B" w:rsidRPr="00F07D0B" w14:paraId="38A2CD31" w14:textId="77777777" w:rsidTr="009A185B">
        <w:trPr>
          <w:cantSplit/>
          <w:trHeight w:val="154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F24A08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17C" w14:textId="77777777" w:rsidR="009A185B" w:rsidRPr="00F07D0B" w:rsidRDefault="009A185B" w:rsidP="00093A17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</w:tcPr>
          <w:p w14:paraId="19ED1DF4" w14:textId="77777777" w:rsidR="009A185B" w:rsidRPr="00F07D0B" w:rsidRDefault="00093A17" w:rsidP="00093A17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Provision for full payment of the debt, OR [5.530(a)(9)(B)]</w:t>
            </w:r>
          </w:p>
        </w:tc>
      </w:tr>
      <w:tr w:rsidR="009A185B" w:rsidRPr="00F07D0B" w14:paraId="6725AD8F" w14:textId="77777777" w:rsidTr="009A185B">
        <w:trPr>
          <w:cantSplit/>
          <w:trHeight w:val="154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A971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953" w14:textId="77777777" w:rsidR="009A185B" w:rsidRPr="00F07D0B" w:rsidRDefault="009A185B" w:rsidP="00093A17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</w:tcPr>
          <w:p w14:paraId="1CA0FD64" w14:textId="2B09ACC9" w:rsidR="009A185B" w:rsidRPr="00F07D0B" w:rsidRDefault="00093A17" w:rsidP="00093A17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 xml:space="preserve">The name of the person paying the debt, creditor’s consent, amount if debt is compromised, and terms of payment with any limitations of </w:t>
            </w:r>
            <w:r w:rsidR="00163A26" w:rsidRPr="00F07D0B">
              <w:rPr>
                <w:sz w:val="20"/>
              </w:rPr>
              <w:t>liability</w:t>
            </w:r>
            <w:r w:rsidRPr="00F07D0B">
              <w:rPr>
                <w:sz w:val="20"/>
              </w:rPr>
              <w:t xml:space="preserve"> for payor.  [5.530(a)(9)(B)]</w:t>
            </w:r>
          </w:p>
        </w:tc>
      </w:tr>
      <w:tr w:rsidR="009A185B" w:rsidRPr="00F07D0B" w14:paraId="64A6EFCA" w14:textId="77777777" w:rsidTr="009A185B">
        <w:trPr>
          <w:cantSplit/>
          <w:trHeight w:val="1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024B0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6E0C3054" w14:textId="660C4EC8" w:rsidR="009A185B" w:rsidRPr="00F07D0B" w:rsidRDefault="009A185B" w:rsidP="00163A26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Diligent search made for creditors &amp; penalty for failure</w:t>
            </w:r>
            <w:r w:rsidR="00163A26">
              <w:rPr>
                <w:sz w:val="20"/>
              </w:rPr>
              <w:t xml:space="preserve"> to notify is</w:t>
            </w:r>
            <w:r w:rsidRPr="00F07D0B">
              <w:rPr>
                <w:sz w:val="20"/>
              </w:rPr>
              <w:t xml:space="preserve"> included* [735.206(2), (4)(d)</w:t>
            </w:r>
            <w:r w:rsidR="00093A17" w:rsidRPr="00F07D0B">
              <w:rPr>
                <w:sz w:val="20"/>
              </w:rPr>
              <w:t>, 5.530(a)(9)</w:t>
            </w:r>
            <w:r w:rsidRPr="00F07D0B">
              <w:rPr>
                <w:sz w:val="20"/>
              </w:rPr>
              <w:t>]</w:t>
            </w:r>
          </w:p>
        </w:tc>
      </w:tr>
      <w:tr w:rsidR="009A185B" w:rsidRPr="00F07D0B" w14:paraId="7166A909" w14:textId="77777777" w:rsidTr="009A185B">
        <w:trPr>
          <w:cantSplit/>
          <w:trHeight w:val="1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9FA29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780EF8AB" w14:textId="4178364C" w:rsidR="009A185B" w:rsidRPr="00F07D0B" w:rsidRDefault="009A185B" w:rsidP="00163A26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Proposed distribution of assets [</w:t>
            </w:r>
            <w:r w:rsidR="00093A17" w:rsidRPr="00F07D0B">
              <w:rPr>
                <w:sz w:val="20"/>
              </w:rPr>
              <w:t xml:space="preserve"> 735.206(3), 5.530</w:t>
            </w:r>
            <w:r w:rsidR="00163A26">
              <w:rPr>
                <w:sz w:val="20"/>
              </w:rPr>
              <w:t>(d)</w:t>
            </w:r>
            <w:r w:rsidRPr="00F07D0B">
              <w:rPr>
                <w:sz w:val="20"/>
              </w:rPr>
              <w:t>]</w:t>
            </w:r>
          </w:p>
        </w:tc>
      </w:tr>
      <w:tr w:rsidR="009A185B" w:rsidRPr="00F07D0B" w14:paraId="6B120D9E" w14:textId="77777777" w:rsidTr="009A185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449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7A640B4A" w14:textId="2E312392" w:rsidR="009A185B" w:rsidRPr="00F07D0B" w:rsidRDefault="009A185B" w:rsidP="00163A26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 xml:space="preserve">Signed by </w:t>
            </w:r>
            <w:r w:rsidR="00163A26">
              <w:rPr>
                <w:sz w:val="20"/>
              </w:rPr>
              <w:t>beneficiaries</w:t>
            </w:r>
            <w:r w:rsidRPr="00F07D0B">
              <w:rPr>
                <w:sz w:val="20"/>
              </w:rPr>
              <w:t xml:space="preserve"> and spouse</w:t>
            </w:r>
            <w:r w:rsidR="008D0702">
              <w:rPr>
                <w:sz w:val="20"/>
              </w:rPr>
              <w:t>,</w:t>
            </w:r>
            <w:r w:rsidRPr="00F07D0B">
              <w:rPr>
                <w:sz w:val="20"/>
              </w:rPr>
              <w:t xml:space="preserve"> or consents filed</w:t>
            </w:r>
            <w:r w:rsidR="00163A26">
              <w:rPr>
                <w:sz w:val="20"/>
              </w:rPr>
              <w:t>,</w:t>
            </w:r>
            <w:r w:rsidRPr="00F07D0B">
              <w:rPr>
                <w:sz w:val="20"/>
              </w:rPr>
              <w:t xml:space="preserve"> or formal </w:t>
            </w:r>
            <w:r w:rsidR="00163A26">
              <w:rPr>
                <w:sz w:val="20"/>
              </w:rPr>
              <w:t>notice</w:t>
            </w:r>
            <w:r w:rsidRPr="00F07D0B">
              <w:rPr>
                <w:sz w:val="20"/>
              </w:rPr>
              <w:t xml:space="preserve"> w/o obj</w:t>
            </w:r>
            <w:r w:rsidR="00163A26">
              <w:rPr>
                <w:sz w:val="20"/>
              </w:rPr>
              <w:t>ection</w:t>
            </w:r>
            <w:r w:rsidR="00093A17" w:rsidRPr="00F07D0B">
              <w:rPr>
                <w:sz w:val="20"/>
              </w:rPr>
              <w:t xml:space="preserve"> for those not receiving full share</w:t>
            </w:r>
            <w:r w:rsidRPr="00F07D0B">
              <w:rPr>
                <w:sz w:val="20"/>
              </w:rPr>
              <w:t>. [735.203(1), (3)</w:t>
            </w:r>
            <w:r w:rsidR="00093A17" w:rsidRPr="00F07D0B">
              <w:rPr>
                <w:sz w:val="20"/>
              </w:rPr>
              <w:t>, 5.530(b)</w:t>
            </w:r>
            <w:r w:rsidRPr="00F07D0B">
              <w:rPr>
                <w:sz w:val="20"/>
              </w:rPr>
              <w:t>]</w:t>
            </w:r>
          </w:p>
        </w:tc>
      </w:tr>
      <w:tr w:rsidR="009A185B" w:rsidRPr="00F07D0B" w14:paraId="32CB26C5" w14:textId="77777777" w:rsidTr="009A185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A6E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7CB12451" w14:textId="4F34A5B6" w:rsidR="009A185B" w:rsidRPr="00F07D0B" w:rsidRDefault="009A185B" w:rsidP="00093A17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 xml:space="preserve">Petition </w:t>
            </w:r>
            <w:r w:rsidR="00163A26">
              <w:rPr>
                <w:sz w:val="20"/>
              </w:rPr>
              <w:t xml:space="preserve">is </w:t>
            </w:r>
            <w:r w:rsidRPr="00F07D0B">
              <w:rPr>
                <w:sz w:val="20"/>
              </w:rPr>
              <w:t>verified [731.104, 735.203(1), 5.020(e), 5.530(a)]</w:t>
            </w:r>
          </w:p>
        </w:tc>
      </w:tr>
      <w:tr w:rsidR="009A185B" w:rsidRPr="00F07D0B" w14:paraId="73C86FE7" w14:textId="77777777" w:rsidTr="009A185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A69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79B6C59F" w14:textId="77777777" w:rsidR="009A185B" w:rsidRPr="00F07D0B" w:rsidRDefault="009A185B" w:rsidP="00093A17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Notice of petition given to creditors [735.206(2)</w:t>
            </w:r>
            <w:r w:rsidR="00093A17" w:rsidRPr="00F07D0B">
              <w:rPr>
                <w:sz w:val="20"/>
              </w:rPr>
              <w:t>, 5.530(b)</w:t>
            </w:r>
            <w:r w:rsidRPr="00F07D0B">
              <w:rPr>
                <w:sz w:val="20"/>
              </w:rPr>
              <w:t>]</w:t>
            </w:r>
          </w:p>
        </w:tc>
      </w:tr>
      <w:tr w:rsidR="009A185B" w:rsidRPr="00F07D0B" w14:paraId="435C33DD" w14:textId="77777777" w:rsidTr="00093A1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698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3C2A71CA" w14:textId="77777777" w:rsidR="009A185B" w:rsidRPr="00F07D0B" w:rsidRDefault="009A185B" w:rsidP="00093A17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Is there a will? (yes or none), If so:</w:t>
            </w:r>
          </w:p>
        </w:tc>
      </w:tr>
      <w:tr w:rsidR="009A185B" w:rsidRPr="00F07D0B" w14:paraId="541527DF" w14:textId="77777777" w:rsidTr="00093A17">
        <w:trPr>
          <w:cantSplit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433E8B30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B7A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</w:tcPr>
          <w:p w14:paraId="18E99566" w14:textId="370B9660" w:rsidR="009A185B" w:rsidRPr="00F07D0B" w:rsidRDefault="00163A26" w:rsidP="00093A17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Will is self-</w:t>
            </w:r>
            <w:r w:rsidR="009A185B" w:rsidRPr="00F07D0B">
              <w:rPr>
                <w:sz w:val="20"/>
              </w:rPr>
              <w:t>proved [732.503, 733.201(1)] and is Original Will [</w:t>
            </w:r>
            <w:r w:rsidR="009A185B" w:rsidRPr="00F07D0B">
              <w:rPr>
                <w:i/>
                <w:sz w:val="20"/>
              </w:rPr>
              <w:t>See</w:t>
            </w:r>
            <w:r>
              <w:rPr>
                <w:sz w:val="20"/>
              </w:rPr>
              <w:t xml:space="preserve"> 5.200(j), 5.530(c</w:t>
            </w:r>
            <w:r w:rsidR="009A185B" w:rsidRPr="00F07D0B">
              <w:rPr>
                <w:sz w:val="20"/>
              </w:rPr>
              <w:t>)]</w:t>
            </w:r>
          </w:p>
        </w:tc>
      </w:tr>
      <w:tr w:rsidR="009A185B" w:rsidRPr="00F07D0B" w14:paraId="1ABBDFB7" w14:textId="77777777" w:rsidTr="00093A17">
        <w:trPr>
          <w:cantSplit/>
        </w:trPr>
        <w:tc>
          <w:tcPr>
            <w:tcW w:w="720" w:type="dxa"/>
            <w:tcBorders>
              <w:right w:val="single" w:sz="4" w:space="0" w:color="auto"/>
            </w:tcBorders>
          </w:tcPr>
          <w:p w14:paraId="4AA76A3B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992" w14:textId="77777777" w:rsidR="009A185B" w:rsidRPr="00F07D0B" w:rsidRDefault="009A185B" w:rsidP="00093A17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77E44B3C" w14:textId="720B634E" w:rsidR="009A185B" w:rsidRPr="00F07D0B" w:rsidRDefault="00163A26" w:rsidP="00093A17">
            <w:pPr>
              <w:widowControl w:val="0"/>
              <w:spacing w:before="99" w:after="47"/>
              <w:rPr>
                <w:sz w:val="20"/>
              </w:rPr>
            </w:pPr>
            <w:r>
              <w:rPr>
                <w:sz w:val="20"/>
              </w:rPr>
              <w:t>Will not s</w:t>
            </w:r>
            <w:r w:rsidR="009A185B" w:rsidRPr="00F07D0B">
              <w:rPr>
                <w:sz w:val="20"/>
              </w:rPr>
              <w:t>elf-</w:t>
            </w:r>
            <w:r>
              <w:rPr>
                <w:sz w:val="20"/>
              </w:rPr>
              <w:t>p</w:t>
            </w:r>
            <w:r w:rsidR="009A185B" w:rsidRPr="00F07D0B">
              <w:rPr>
                <w:sz w:val="20"/>
              </w:rPr>
              <w:t>roved AND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BA7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58283D13" w14:textId="77777777" w:rsidR="009A185B" w:rsidRPr="00F07D0B" w:rsidRDefault="009A185B" w:rsidP="00093A17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 xml:space="preserve"> Oath of Witness to Will Filed [733.201(2)]</w:t>
            </w:r>
          </w:p>
        </w:tc>
      </w:tr>
      <w:tr w:rsidR="009A185B" w:rsidRPr="00F07D0B" w14:paraId="0F28BD61" w14:textId="77777777" w:rsidTr="00093A17">
        <w:trPr>
          <w:cantSplit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348232D8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54743" w14:textId="77777777" w:rsidR="009A185B" w:rsidRPr="00F07D0B" w:rsidRDefault="009A185B" w:rsidP="00093A17">
            <w:pPr>
              <w:widowControl w:val="0"/>
              <w:spacing w:before="99" w:after="47"/>
              <w:rPr>
                <w:sz w:val="20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</w:tcPr>
          <w:p w14:paraId="53EB910F" w14:textId="77777777" w:rsidR="009A185B" w:rsidRPr="00F07D0B" w:rsidRDefault="009A185B" w:rsidP="00093A17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W</w:t>
            </w:r>
            <w:r w:rsidR="00632061">
              <w:rPr>
                <w:sz w:val="20"/>
              </w:rPr>
              <w:t>ill admitted to Probate [5.530(c</w:t>
            </w:r>
            <w:r w:rsidRPr="00F07D0B">
              <w:rPr>
                <w:sz w:val="20"/>
              </w:rPr>
              <w:t>)] (or proposed order admitting is attached)</w:t>
            </w:r>
          </w:p>
        </w:tc>
      </w:tr>
      <w:tr w:rsidR="009A185B" w:rsidRPr="00F07D0B" w14:paraId="19D89F5A" w14:textId="77777777" w:rsidTr="009A185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DCF3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7B2A1E48" w14:textId="65504A17" w:rsidR="009A185B" w:rsidRPr="00F07D0B" w:rsidRDefault="00093A17" w:rsidP="00163A26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>If real property</w:t>
            </w:r>
            <w:r w:rsidR="00163A26">
              <w:rPr>
                <w:sz w:val="20"/>
              </w:rPr>
              <w:t xml:space="preserve"> is included in petition</w:t>
            </w:r>
            <w:r w:rsidRPr="00F07D0B">
              <w:rPr>
                <w:sz w:val="20"/>
              </w:rPr>
              <w:t xml:space="preserve">, it is not homestead </w:t>
            </w:r>
            <w:r w:rsidR="00163A26">
              <w:rPr>
                <w:sz w:val="20"/>
              </w:rPr>
              <w:t>o</w:t>
            </w:r>
            <w:r w:rsidRPr="00F07D0B">
              <w:rPr>
                <w:sz w:val="20"/>
              </w:rPr>
              <w:t xml:space="preserve">r separate homestead petition </w:t>
            </w:r>
            <w:r w:rsidR="00163A26">
              <w:rPr>
                <w:sz w:val="20"/>
              </w:rPr>
              <w:t xml:space="preserve">is </w:t>
            </w:r>
            <w:r w:rsidRPr="00F07D0B">
              <w:rPr>
                <w:sz w:val="20"/>
              </w:rPr>
              <w:t>filed</w:t>
            </w:r>
          </w:p>
        </w:tc>
      </w:tr>
      <w:tr w:rsidR="009A185B" w:rsidRPr="00F07D0B" w14:paraId="60596F5E" w14:textId="77777777" w:rsidTr="009A185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874" w14:textId="77777777" w:rsidR="009A185B" w:rsidRPr="00F07D0B" w:rsidRDefault="009A185B" w:rsidP="00093A17">
            <w:pPr>
              <w:widowControl w:val="0"/>
              <w:spacing w:before="99" w:after="47"/>
              <w:jc w:val="center"/>
              <w:rPr>
                <w:sz w:val="20"/>
              </w:rPr>
            </w:pPr>
          </w:p>
        </w:tc>
        <w:tc>
          <w:tcPr>
            <w:tcW w:w="9090" w:type="dxa"/>
            <w:gridSpan w:val="4"/>
            <w:tcBorders>
              <w:left w:val="single" w:sz="4" w:space="0" w:color="auto"/>
            </w:tcBorders>
          </w:tcPr>
          <w:p w14:paraId="335F0BEE" w14:textId="7600A183" w:rsidR="009A185B" w:rsidRPr="00F07D0B" w:rsidRDefault="00093A17" w:rsidP="00163A26">
            <w:pPr>
              <w:widowControl w:val="0"/>
              <w:spacing w:before="99" w:after="47"/>
              <w:rPr>
                <w:sz w:val="20"/>
              </w:rPr>
            </w:pPr>
            <w:r w:rsidRPr="00F07D0B">
              <w:rPr>
                <w:sz w:val="20"/>
              </w:rPr>
              <w:t xml:space="preserve">Order includes items </w:t>
            </w:r>
            <w:r w:rsidR="00163A26">
              <w:rPr>
                <w:sz w:val="20"/>
              </w:rPr>
              <w:t xml:space="preserve">and value </w:t>
            </w:r>
            <w:r w:rsidRPr="00F07D0B">
              <w:rPr>
                <w:sz w:val="20"/>
              </w:rPr>
              <w:t>of prop</w:t>
            </w:r>
            <w:r w:rsidR="00163A26">
              <w:rPr>
                <w:sz w:val="20"/>
              </w:rPr>
              <w:t>erty</w:t>
            </w:r>
            <w:r w:rsidRPr="00F07D0B">
              <w:rPr>
                <w:sz w:val="20"/>
              </w:rPr>
              <w:t>, acc</w:t>
            </w:r>
            <w:r w:rsidR="00163A26">
              <w:rPr>
                <w:sz w:val="20"/>
              </w:rPr>
              <w:t>ount or ID</w:t>
            </w:r>
            <w:r w:rsidRPr="00F07D0B">
              <w:rPr>
                <w:sz w:val="20"/>
              </w:rPr>
              <w:t xml:space="preserve"> #, cc to creditors, if any [735.206(3); </w:t>
            </w:r>
            <w:r w:rsidRPr="00F07D0B">
              <w:rPr>
                <w:i/>
                <w:sz w:val="20"/>
              </w:rPr>
              <w:t>see</w:t>
            </w:r>
            <w:r w:rsidRPr="00F07D0B">
              <w:rPr>
                <w:sz w:val="20"/>
              </w:rPr>
              <w:t xml:space="preserve"> 5.530(d)]</w:t>
            </w:r>
          </w:p>
        </w:tc>
      </w:tr>
    </w:tbl>
    <w:p w14:paraId="6212550B" w14:textId="77777777" w:rsidR="00F07D0B" w:rsidRPr="00F07D0B" w:rsidRDefault="00F07D0B" w:rsidP="00093A17">
      <w:pPr>
        <w:widowControl w:val="0"/>
        <w:rPr>
          <w:vanish/>
          <w:sz w:val="20"/>
        </w:rPr>
      </w:pPr>
    </w:p>
    <w:tbl>
      <w:tblPr>
        <w:tblW w:w="0" w:type="auto"/>
        <w:tblInd w:w="2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0"/>
        <w:gridCol w:w="5040"/>
      </w:tblGrid>
      <w:tr w:rsidR="00F07D0B" w:rsidRPr="00F07D0B" w14:paraId="323CB38F" w14:textId="77777777" w:rsidTr="008973F8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4557669" w14:textId="77777777" w:rsidR="00F07D0B" w:rsidRPr="00F07D0B" w:rsidRDefault="00F07D0B" w:rsidP="00093A17">
            <w:pPr>
              <w:widowControl w:val="0"/>
              <w:tabs>
                <w:tab w:val="center" w:pos="2174"/>
              </w:tabs>
              <w:spacing w:before="100" w:after="48"/>
              <w:rPr>
                <w:sz w:val="20"/>
              </w:rPr>
            </w:pPr>
            <w:r w:rsidRPr="00F07D0B">
              <w:rPr>
                <w:sz w:val="20"/>
              </w:rPr>
              <w:tab/>
            </w:r>
            <w:r w:rsidRPr="00F07D0B">
              <w:rPr>
                <w:b/>
                <w:sz w:val="20"/>
              </w:rPr>
              <w:t>Beneficiaries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DAC9E2C" w14:textId="77777777" w:rsidR="00F07D0B" w:rsidRPr="00F07D0B" w:rsidRDefault="00F07D0B" w:rsidP="00093A17">
            <w:pPr>
              <w:widowControl w:val="0"/>
              <w:tabs>
                <w:tab w:val="center" w:pos="2400"/>
              </w:tabs>
              <w:spacing w:before="100" w:after="48"/>
              <w:rPr>
                <w:sz w:val="20"/>
              </w:rPr>
            </w:pPr>
            <w:r w:rsidRPr="00F07D0B">
              <w:rPr>
                <w:sz w:val="20"/>
              </w:rPr>
              <w:tab/>
            </w:r>
            <w:r w:rsidRPr="00F07D0B">
              <w:rPr>
                <w:b/>
                <w:sz w:val="20"/>
              </w:rPr>
              <w:t>Creditors</w:t>
            </w:r>
          </w:p>
        </w:tc>
      </w:tr>
      <w:tr w:rsidR="00F07D0B" w:rsidRPr="00F07D0B" w14:paraId="0F3D97A9" w14:textId="77777777" w:rsidTr="008973F8">
        <w:trPr>
          <w:cantSplit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DC149EB" w14:textId="77777777" w:rsidR="00F07D0B" w:rsidRPr="00F07D0B" w:rsidRDefault="008973F8" w:rsidP="00093A17">
            <w:pPr>
              <w:widowControl w:val="0"/>
              <w:spacing w:before="100"/>
              <w:rPr>
                <w:sz w:val="20"/>
              </w:rPr>
            </w:pPr>
            <w:r w:rsidRPr="00F07D0B">
              <w:rPr>
                <w:sz w:val="20"/>
              </w:rPr>
              <w:t>______________________________________</w:t>
            </w:r>
          </w:p>
          <w:p w14:paraId="5B3D9576" w14:textId="77777777" w:rsidR="00F07D0B" w:rsidRPr="00F07D0B" w:rsidRDefault="008973F8" w:rsidP="00093A17">
            <w:pPr>
              <w:widowControl w:val="0"/>
              <w:rPr>
                <w:sz w:val="20"/>
              </w:rPr>
            </w:pPr>
            <w:r w:rsidRPr="00F07D0B">
              <w:rPr>
                <w:sz w:val="20"/>
              </w:rPr>
              <w:t>______________________________________</w:t>
            </w:r>
          </w:p>
          <w:p w14:paraId="649BA895" w14:textId="77777777" w:rsidR="00F07D0B" w:rsidRPr="00F07D0B" w:rsidRDefault="008973F8" w:rsidP="00093A17">
            <w:pPr>
              <w:widowControl w:val="0"/>
              <w:rPr>
                <w:sz w:val="20"/>
              </w:rPr>
            </w:pPr>
            <w:r w:rsidRPr="00F07D0B">
              <w:rPr>
                <w:sz w:val="20"/>
              </w:rPr>
              <w:t>______________________________________</w:t>
            </w:r>
          </w:p>
          <w:p w14:paraId="429F385E" w14:textId="77777777" w:rsidR="00F07D0B" w:rsidRPr="00F07D0B" w:rsidRDefault="008973F8" w:rsidP="00093A17">
            <w:pPr>
              <w:widowControl w:val="0"/>
              <w:rPr>
                <w:sz w:val="20"/>
              </w:rPr>
            </w:pPr>
            <w:r w:rsidRPr="00F07D0B">
              <w:rPr>
                <w:sz w:val="20"/>
              </w:rPr>
              <w:t>______________________________________</w:t>
            </w:r>
          </w:p>
          <w:p w14:paraId="714238A0" w14:textId="77777777" w:rsidR="00F07D0B" w:rsidRPr="00F07D0B" w:rsidRDefault="008973F8" w:rsidP="00093A17">
            <w:pPr>
              <w:widowControl w:val="0"/>
              <w:rPr>
                <w:sz w:val="20"/>
              </w:rPr>
            </w:pPr>
            <w:r w:rsidRPr="00F07D0B">
              <w:rPr>
                <w:sz w:val="20"/>
              </w:rPr>
              <w:t>______________________________________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4834119" w14:textId="77777777" w:rsidR="00F07D0B" w:rsidRPr="00F07D0B" w:rsidRDefault="008973F8" w:rsidP="00093A17">
            <w:pPr>
              <w:widowControl w:val="0"/>
              <w:spacing w:before="100"/>
              <w:rPr>
                <w:sz w:val="20"/>
              </w:rPr>
            </w:pPr>
            <w:r w:rsidRPr="00F07D0B">
              <w:rPr>
                <w:sz w:val="20"/>
              </w:rPr>
              <w:t>__________________________________________</w:t>
            </w:r>
          </w:p>
          <w:p w14:paraId="0A651003" w14:textId="77777777" w:rsidR="00F07D0B" w:rsidRPr="00F07D0B" w:rsidRDefault="008973F8" w:rsidP="00093A17">
            <w:pPr>
              <w:widowControl w:val="0"/>
              <w:rPr>
                <w:sz w:val="20"/>
              </w:rPr>
            </w:pPr>
            <w:r w:rsidRPr="00F07D0B">
              <w:rPr>
                <w:sz w:val="20"/>
              </w:rPr>
              <w:t>__________________________________________</w:t>
            </w:r>
          </w:p>
          <w:p w14:paraId="6223F1D8" w14:textId="77777777" w:rsidR="00F07D0B" w:rsidRPr="00F07D0B" w:rsidRDefault="008973F8" w:rsidP="00093A17">
            <w:pPr>
              <w:widowControl w:val="0"/>
              <w:rPr>
                <w:sz w:val="20"/>
              </w:rPr>
            </w:pPr>
            <w:r w:rsidRPr="00F07D0B">
              <w:rPr>
                <w:sz w:val="20"/>
              </w:rPr>
              <w:t>__________________________________________</w:t>
            </w:r>
          </w:p>
          <w:p w14:paraId="1801D27F" w14:textId="77777777" w:rsidR="00F07D0B" w:rsidRPr="00F07D0B" w:rsidRDefault="008973F8" w:rsidP="00093A17">
            <w:pPr>
              <w:widowControl w:val="0"/>
              <w:rPr>
                <w:sz w:val="20"/>
              </w:rPr>
            </w:pPr>
            <w:r w:rsidRPr="00F07D0B">
              <w:rPr>
                <w:sz w:val="20"/>
              </w:rPr>
              <w:t>__________________________________________</w:t>
            </w:r>
          </w:p>
          <w:p w14:paraId="18F5229D" w14:textId="77777777" w:rsidR="00F07D0B" w:rsidRPr="00F07D0B" w:rsidRDefault="008973F8" w:rsidP="00093A17">
            <w:pPr>
              <w:widowControl w:val="0"/>
              <w:rPr>
                <w:sz w:val="20"/>
              </w:rPr>
            </w:pPr>
            <w:r w:rsidRPr="00F07D0B">
              <w:rPr>
                <w:sz w:val="20"/>
              </w:rPr>
              <w:t>__________________________________________</w:t>
            </w:r>
          </w:p>
        </w:tc>
      </w:tr>
    </w:tbl>
    <w:p w14:paraId="48EFF1D4" w14:textId="77777777" w:rsidR="00F07D0B" w:rsidRPr="00F07D0B" w:rsidRDefault="00F07D0B" w:rsidP="00093A17">
      <w:pPr>
        <w:widowControl w:val="0"/>
        <w:rPr>
          <w:sz w:val="20"/>
        </w:rPr>
      </w:pPr>
    </w:p>
    <w:tbl>
      <w:tblPr>
        <w:tblW w:w="9810" w:type="dxa"/>
        <w:tblInd w:w="12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10"/>
      </w:tblGrid>
      <w:tr w:rsidR="00F07D0B" w:rsidRPr="00F07D0B" w14:paraId="473FA05A" w14:textId="77777777" w:rsidTr="00596568">
        <w:trPr>
          <w:cantSplit/>
        </w:trPr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28E6A0E1" w14:textId="77777777" w:rsidR="00596568" w:rsidRDefault="00596568" w:rsidP="00596568">
            <w:pPr>
              <w:kinsoku w:val="0"/>
              <w:overflowPunct w:val="0"/>
              <w:spacing w:before="164" w:line="296" w:lineRule="exact"/>
              <w:ind w:right="360"/>
              <w:jc w:val="both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Please remember that providing all required information does not guarantee that your petition will be granted. </w:t>
            </w:r>
            <w:r w:rsidRPr="009309CA">
              <w:rPr>
                <w:b/>
                <w:bCs/>
                <w:szCs w:val="24"/>
              </w:rPr>
              <w:t>This information should not be used as a substitute for advice from competent legal counsel as laws change and the facts in your specific case need to be analyzed.</w:t>
            </w:r>
            <w:r>
              <w:rPr>
                <w:b/>
                <w:bCs/>
                <w:szCs w:val="24"/>
              </w:rPr>
              <w:t xml:space="preserve"> The court will review the filings and may require additional information.</w:t>
            </w:r>
          </w:p>
          <w:p w14:paraId="089E9826" w14:textId="443B3F6E" w:rsidR="00F07D0B" w:rsidRPr="00F07D0B" w:rsidRDefault="00F07D0B" w:rsidP="00093A17">
            <w:pPr>
              <w:widowControl w:val="0"/>
              <w:spacing w:before="99" w:after="47"/>
              <w:rPr>
                <w:sz w:val="20"/>
              </w:rPr>
            </w:pPr>
          </w:p>
        </w:tc>
      </w:tr>
    </w:tbl>
    <w:p w14:paraId="27E427ED" w14:textId="65FF9949" w:rsidR="00093A17" w:rsidRDefault="00F07D0B" w:rsidP="00093A17">
      <w:pPr>
        <w:widowControl w:val="0"/>
        <w:rPr>
          <w:sz w:val="16"/>
          <w:szCs w:val="16"/>
        </w:rPr>
      </w:pPr>
      <w:r w:rsidRPr="00F07D0B">
        <w:rPr>
          <w:sz w:val="16"/>
          <w:szCs w:val="16"/>
        </w:rPr>
        <w:t xml:space="preserve">*Unless claims are barred.  If claims are barred, note this on the </w:t>
      </w:r>
      <w:r w:rsidR="008D0702">
        <w:rPr>
          <w:sz w:val="16"/>
          <w:szCs w:val="16"/>
        </w:rPr>
        <w:t>petition</w:t>
      </w:r>
    </w:p>
    <w:p w14:paraId="19A865F4" w14:textId="77777777" w:rsidR="008D0702" w:rsidRPr="00F07D0B" w:rsidRDefault="008D0702" w:rsidP="00093A17">
      <w:pPr>
        <w:widowControl w:val="0"/>
        <w:rPr>
          <w:sz w:val="16"/>
          <w:szCs w:val="16"/>
        </w:rPr>
      </w:pPr>
    </w:p>
    <w:sectPr w:rsidR="008D0702" w:rsidRPr="00F07D0B">
      <w:footnotePr>
        <w:numFmt w:val="lowerLetter"/>
      </w:footnotePr>
      <w:endnotePr>
        <w:numFmt w:val="lowerLetter"/>
      </w:endnotePr>
      <w:pgSz w:w="12240" w:h="15840"/>
      <w:pgMar w:top="1008" w:right="1440" w:bottom="432" w:left="1260" w:header="1008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Courier New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F8"/>
    <w:rsid w:val="00073B81"/>
    <w:rsid w:val="00093A17"/>
    <w:rsid w:val="00105E35"/>
    <w:rsid w:val="00163A26"/>
    <w:rsid w:val="0029075E"/>
    <w:rsid w:val="002A7D8F"/>
    <w:rsid w:val="002F01F3"/>
    <w:rsid w:val="00596568"/>
    <w:rsid w:val="00632061"/>
    <w:rsid w:val="007660EF"/>
    <w:rsid w:val="008973F8"/>
    <w:rsid w:val="008D0702"/>
    <w:rsid w:val="009A185B"/>
    <w:rsid w:val="00A16E59"/>
    <w:rsid w:val="00EF090D"/>
    <w:rsid w:val="00F07D0B"/>
    <w:rsid w:val="00F4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D0AC3"/>
  <w15:chartTrackingRefBased/>
  <w15:docId w15:val="{6B429B48-762F-4380-816E-7B41FE1B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Administration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Mockler</dc:creator>
  <cp:keywords/>
  <cp:lastModifiedBy>Van Houten, Grace</cp:lastModifiedBy>
  <cp:revision>3</cp:revision>
  <cp:lastPrinted>2007-07-25T20:51:00Z</cp:lastPrinted>
  <dcterms:created xsi:type="dcterms:W3CDTF">2024-04-09T19:03:00Z</dcterms:created>
  <dcterms:modified xsi:type="dcterms:W3CDTF">2024-04-09T19:06:00Z</dcterms:modified>
</cp:coreProperties>
</file>